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4" w:rsidRDefault="00830EB2" w:rsidP="00830EB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830EB2">
        <w:rPr>
          <w:rFonts w:ascii="Times New Roman" w:hAnsi="Times New Roman" w:cs="Times New Roman"/>
          <w:sz w:val="28"/>
          <w:szCs w:val="28"/>
        </w:rPr>
        <w:t>С</w:t>
      </w:r>
      <w:r w:rsidR="00CE7753">
        <w:rPr>
          <w:rFonts w:ascii="Times New Roman" w:hAnsi="Times New Roman" w:cs="Times New Roman"/>
          <w:sz w:val="28"/>
          <w:szCs w:val="28"/>
        </w:rPr>
        <w:t>о</w:t>
      </w:r>
      <w:r w:rsidRPr="00830EB2">
        <w:rPr>
          <w:rFonts w:ascii="Times New Roman" w:hAnsi="Times New Roman" w:cs="Times New Roman"/>
          <w:sz w:val="28"/>
          <w:szCs w:val="28"/>
        </w:rPr>
        <w:t xml:space="preserve"> 0</w:t>
      </w:r>
      <w:r w:rsidR="00CE7753">
        <w:rPr>
          <w:rFonts w:ascii="Times New Roman" w:hAnsi="Times New Roman" w:cs="Times New Roman"/>
          <w:sz w:val="28"/>
          <w:szCs w:val="28"/>
        </w:rPr>
        <w:t>2</w:t>
      </w:r>
      <w:r w:rsidRPr="00830EB2">
        <w:rPr>
          <w:rFonts w:ascii="Times New Roman" w:hAnsi="Times New Roman" w:cs="Times New Roman"/>
          <w:sz w:val="28"/>
          <w:szCs w:val="28"/>
        </w:rPr>
        <w:t xml:space="preserve"> по </w:t>
      </w:r>
      <w:r w:rsidR="00CE7753">
        <w:rPr>
          <w:rFonts w:ascii="Times New Roman" w:hAnsi="Times New Roman" w:cs="Times New Roman"/>
          <w:sz w:val="28"/>
          <w:szCs w:val="28"/>
        </w:rPr>
        <w:t>22</w:t>
      </w:r>
      <w:r w:rsidRPr="00830EB2">
        <w:rPr>
          <w:rFonts w:ascii="Times New Roman" w:hAnsi="Times New Roman" w:cs="Times New Roman"/>
          <w:sz w:val="28"/>
          <w:szCs w:val="28"/>
        </w:rPr>
        <w:t xml:space="preserve"> мая студенты экономического факультета </w:t>
      </w:r>
      <w:r w:rsidR="001E7571">
        <w:rPr>
          <w:rFonts w:ascii="Times New Roman" w:hAnsi="Times New Roman" w:cs="Times New Roman"/>
          <w:sz w:val="28"/>
          <w:szCs w:val="28"/>
        </w:rPr>
        <w:t>приняли участие</w:t>
      </w:r>
      <w:bookmarkStart w:id="0" w:name="_GoBack"/>
      <w:bookmarkEnd w:id="0"/>
      <w:r w:rsidRPr="00830EB2">
        <w:rPr>
          <w:rFonts w:ascii="Times New Roman" w:hAnsi="Times New Roman" w:cs="Times New Roman"/>
          <w:sz w:val="28"/>
          <w:szCs w:val="28"/>
        </w:rPr>
        <w:t xml:space="preserve"> в </w:t>
      </w:r>
      <w:r w:rsidRPr="00830EB2">
        <w:rPr>
          <w:rFonts w:ascii="Times New Roman" w:hAnsi="Times New Roman" w:cs="Times New Roman"/>
          <w:b/>
          <w:sz w:val="28"/>
          <w:szCs w:val="28"/>
        </w:rPr>
        <w:t xml:space="preserve">Открытой сертификации банковских специалистов </w:t>
      </w:r>
      <w:r w:rsidRPr="00830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по системе «ПРОФТЕСТ». Сертификацию проводит Агентство ВЭП (г. Екатеринбург).</w:t>
      </w:r>
    </w:p>
    <w:p w:rsidR="00830EB2" w:rsidRPr="00830EB2" w:rsidRDefault="00830EB2" w:rsidP="00830EB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</w:p>
    <w:tbl>
      <w:tblPr>
        <w:tblpPr w:leftFromText="180" w:rightFromText="180" w:vertAnchor="text" w:horzAnchor="margin" w:tblpXSpec="center" w:tblpY="1180"/>
        <w:tblW w:w="10627" w:type="dxa"/>
        <w:tblLook w:val="04A0"/>
      </w:tblPr>
      <w:tblGrid>
        <w:gridCol w:w="436"/>
        <w:gridCol w:w="3648"/>
        <w:gridCol w:w="6543"/>
      </w:tblGrid>
      <w:tr w:rsidR="00AE3E8D" w:rsidRPr="00CE7753" w:rsidTr="00AE3E8D">
        <w:trPr>
          <w:trHeight w:val="29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ED3"/>
            <w:vAlign w:val="center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ED3"/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ФИО</w:t>
            </w:r>
          </w:p>
        </w:tc>
        <w:tc>
          <w:tcPr>
            <w:tcW w:w="6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ED3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Тесты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Бугакова Алина Алексеевна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кредитованию в банке (62.5%)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2. Тест по обслуживанию частных клиентов (60%)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3. Тест по финансовому консультированию (65%)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Быкова Дарья Романовна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информационной безопасности (50.7%)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2. Тест по защите прав потребителей финансовых услуг (53.3%)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Данькив</w:t>
            </w:r>
            <w:proofErr w:type="spellEnd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Анастасия Александровна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кредитованию в банке (63.8%)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Демченко Юлия Вадимовна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кредитованию в банке (72.5%)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2. Тест по операциям на рынке ценных бумаг (60%)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Козубенко Любовь Сергеевна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кредитованию в банке (56.3%)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Лугаськов</w:t>
            </w:r>
            <w:proofErr w:type="spellEnd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Роман Александрович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кредитованию в банке (65%)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Меркушов</w:t>
            </w:r>
            <w:proofErr w:type="spellEnd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Евгений Олегович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кредитованию в банке (60%)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2. Тест по операциям на рынке ценных бумаг (55%)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Михасюк</w:t>
            </w:r>
            <w:proofErr w:type="spellEnd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Екатерина Игоревна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кредитованию в банке (53.8%)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Олизаревич Ольга Владимировна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кредитованию в банке (73.8%)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2. Тест по обслуживанию частных клиентов (66.3%)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3. Тест по обслуживанию корпоративных клиентов (56.3%)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4. Тест по операциям на рынке ценных бумаг (52.5%)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Шабалин Егор Валерьевич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кредитованию в банке (72.5%)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2. Тест по операциям на рынке ценных бумаг (53.8%)</w:t>
            </w:r>
          </w:p>
        </w:tc>
      </w:tr>
      <w:tr w:rsidR="00AE3E8D" w:rsidRPr="00CE7753" w:rsidTr="00AE3E8D">
        <w:trPr>
          <w:trHeight w:val="29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Шерер</w:t>
            </w:r>
            <w:proofErr w:type="spellEnd"/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Алина Андреевна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3E8D" w:rsidRPr="00CE7753" w:rsidRDefault="00AE3E8D" w:rsidP="00AE3E8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 Тест по финансовому консультированию (50%)</w:t>
            </w:r>
          </w:p>
        </w:tc>
      </w:tr>
    </w:tbl>
    <w:p w:rsidR="00830EB2" w:rsidRPr="00830EB2" w:rsidRDefault="00CE7753" w:rsidP="00830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EB2">
        <w:rPr>
          <w:rFonts w:ascii="Times New Roman" w:hAnsi="Times New Roman" w:cs="Times New Roman"/>
          <w:sz w:val="28"/>
          <w:szCs w:val="28"/>
        </w:rPr>
        <w:t xml:space="preserve"> </w:t>
      </w:r>
      <w:r w:rsidR="00830EB2" w:rsidRPr="00830EB2">
        <w:rPr>
          <w:rFonts w:ascii="Times New Roman" w:hAnsi="Times New Roman" w:cs="Times New Roman"/>
          <w:sz w:val="28"/>
          <w:szCs w:val="28"/>
        </w:rPr>
        <w:t>Учащиеся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E8D">
        <w:rPr>
          <w:rFonts w:ascii="Times New Roman" w:hAnsi="Times New Roman" w:cs="Times New Roman"/>
          <w:sz w:val="28"/>
          <w:szCs w:val="28"/>
        </w:rPr>
        <w:t>ЭЭБ-901-О-04</w:t>
      </w:r>
      <w:r w:rsidR="00830EB2" w:rsidRPr="00830EB2">
        <w:rPr>
          <w:rFonts w:ascii="Times New Roman" w:hAnsi="Times New Roman" w:cs="Times New Roman"/>
          <w:sz w:val="28"/>
          <w:szCs w:val="28"/>
        </w:rPr>
        <w:t xml:space="preserve"> и</w:t>
      </w:r>
      <w:r w:rsidR="00AE3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3E8D">
        <w:rPr>
          <w:rFonts w:ascii="Times New Roman" w:hAnsi="Times New Roman" w:cs="Times New Roman"/>
          <w:sz w:val="28"/>
          <w:szCs w:val="28"/>
        </w:rPr>
        <w:t>ЭЭБ-804-О-04</w:t>
      </w:r>
      <w:r w:rsidR="00830EB2" w:rsidRPr="00830EB2">
        <w:rPr>
          <w:rFonts w:ascii="Times New Roman" w:hAnsi="Times New Roman" w:cs="Times New Roman"/>
          <w:sz w:val="28"/>
          <w:szCs w:val="28"/>
        </w:rPr>
        <w:t xml:space="preserve"> </w:t>
      </w:r>
      <w:r w:rsidR="00830EB2" w:rsidRPr="00830EB2">
        <w:rPr>
          <w:rFonts w:ascii="Times New Roman" w:hAnsi="Times New Roman" w:cs="Times New Roman"/>
          <w:b/>
          <w:bCs/>
          <w:sz w:val="28"/>
          <w:szCs w:val="28"/>
        </w:rPr>
        <w:t>успешно прошли тесты</w:t>
      </w:r>
      <w:r w:rsidR="00830EB2" w:rsidRPr="00830EB2">
        <w:rPr>
          <w:rFonts w:ascii="Times New Roman" w:hAnsi="Times New Roman" w:cs="Times New Roman"/>
          <w:sz w:val="28"/>
          <w:szCs w:val="28"/>
        </w:rPr>
        <w:t xml:space="preserve"> по профессиональным стандартам для молодых специалистов по </w:t>
      </w:r>
      <w:r w:rsidR="00AE3E8D">
        <w:rPr>
          <w:rFonts w:ascii="Times New Roman" w:hAnsi="Times New Roman" w:cs="Times New Roman"/>
          <w:sz w:val="28"/>
          <w:szCs w:val="28"/>
        </w:rPr>
        <w:t>7</w:t>
      </w:r>
      <w:r w:rsidR="00830EB2" w:rsidRPr="00830EB2">
        <w:rPr>
          <w:rFonts w:ascii="Times New Roman" w:hAnsi="Times New Roman" w:cs="Times New Roman"/>
          <w:sz w:val="28"/>
          <w:szCs w:val="28"/>
        </w:rPr>
        <w:t xml:space="preserve"> банковским специальностям.</w:t>
      </w:r>
    </w:p>
    <w:p w:rsidR="00830EB2" w:rsidRPr="00830EB2" w:rsidRDefault="00830EB2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021084" w:rsidRDefault="00021084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021084" w:rsidRPr="00021084" w:rsidRDefault="00021084" w:rsidP="000210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1084">
        <w:rPr>
          <w:rFonts w:ascii="Times New Roman" w:hAnsi="Times New Roman"/>
          <w:b/>
          <w:bCs/>
          <w:sz w:val="28"/>
          <w:szCs w:val="28"/>
        </w:rPr>
        <w:t>Поздравляем</w:t>
      </w:r>
      <w:r w:rsidR="00AE3E8D">
        <w:rPr>
          <w:rFonts w:ascii="Times New Roman" w:hAnsi="Times New Roman"/>
          <w:b/>
          <w:bCs/>
          <w:sz w:val="28"/>
          <w:szCs w:val="28"/>
        </w:rPr>
        <w:t xml:space="preserve"> наших студентов</w:t>
      </w:r>
      <w:r w:rsidRPr="00021084">
        <w:rPr>
          <w:rFonts w:ascii="Times New Roman" w:hAnsi="Times New Roman"/>
          <w:b/>
          <w:bCs/>
          <w:sz w:val="28"/>
          <w:szCs w:val="28"/>
        </w:rPr>
        <w:t xml:space="preserve"> с прохождением сертификации</w:t>
      </w:r>
      <w:r w:rsidR="00AE3E8D">
        <w:rPr>
          <w:rFonts w:ascii="Times New Roman" w:hAnsi="Times New Roman"/>
          <w:b/>
          <w:bCs/>
          <w:sz w:val="28"/>
          <w:szCs w:val="28"/>
        </w:rPr>
        <w:t xml:space="preserve"> и желаем новых побед</w:t>
      </w:r>
      <w:r w:rsidRPr="00021084">
        <w:rPr>
          <w:rFonts w:ascii="Times New Roman" w:hAnsi="Times New Roman"/>
          <w:b/>
          <w:bCs/>
          <w:sz w:val="28"/>
          <w:szCs w:val="28"/>
        </w:rPr>
        <w:t>!</w:t>
      </w:r>
    </w:p>
    <w:p w:rsidR="00021084" w:rsidRPr="00830EB2" w:rsidRDefault="00021084" w:rsidP="00830EB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sectPr w:rsidR="00021084" w:rsidRPr="00830EB2" w:rsidSect="00CE77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830EB2"/>
    <w:rsid w:val="00021084"/>
    <w:rsid w:val="001E7571"/>
    <w:rsid w:val="007B07DE"/>
    <w:rsid w:val="00830EB2"/>
    <w:rsid w:val="00A87A09"/>
    <w:rsid w:val="00AE3E8D"/>
    <w:rsid w:val="00CE7753"/>
    <w:rsid w:val="00D51D54"/>
    <w:rsid w:val="00EA2981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58235-5A04-42E0-BADD-63A97008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Guseva</cp:lastModifiedBy>
  <cp:revision>2</cp:revision>
  <dcterms:created xsi:type="dcterms:W3CDTF">2022-05-25T07:42:00Z</dcterms:created>
  <dcterms:modified xsi:type="dcterms:W3CDTF">2022-05-25T07:42:00Z</dcterms:modified>
</cp:coreProperties>
</file>